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520" w:rsidRDefault="00C73A7F">
      <w:r w:rsidRPr="00E0438E">
        <w:rPr>
          <w:highlight w:val="yellow"/>
        </w:rPr>
        <w:t>Pistes de travail pour les mathématiques :</w:t>
      </w:r>
    </w:p>
    <w:p w:rsidR="00C73A7F" w:rsidRDefault="00C73A7F">
      <w:r>
        <w:t>Calcul mental (10 minutes) chaque matin</w:t>
      </w:r>
    </w:p>
    <w:p w:rsidR="000A0B47" w:rsidRDefault="00C73A7F">
      <w:r>
        <w:t>Vous pouvez commencer par faire compter votre enfant</w:t>
      </w:r>
    </w:p>
    <w:p w:rsidR="000A0B47" w:rsidRDefault="000A0B47">
      <w:r>
        <w:t>-</w:t>
      </w:r>
      <w:r w:rsidR="00C73A7F">
        <w:t xml:space="preserve"> le plus loin possible</w:t>
      </w:r>
      <w:r>
        <w:t xml:space="preserve">  </w:t>
      </w:r>
    </w:p>
    <w:p w:rsidR="00C73A7F" w:rsidRDefault="000A0B47">
      <w:r>
        <w:t>-de 2 en 2</w:t>
      </w:r>
      <w:r w:rsidR="00C73A7F">
        <w:t>.</w:t>
      </w:r>
      <w:r>
        <w:t xml:space="preserve"> </w:t>
      </w:r>
    </w:p>
    <w:p w:rsidR="000A0B47" w:rsidRDefault="000A0B47">
      <w:r>
        <w:t>- de 10 en 10</w:t>
      </w:r>
    </w:p>
    <w:p w:rsidR="000A0B47" w:rsidRDefault="000A0B47">
      <w:r>
        <w:t>Votre enfant pourra utiliser le tableau des nombres qui est dans le porte-vues</w:t>
      </w:r>
    </w:p>
    <w:p w:rsidR="00C73A7F" w:rsidRDefault="00C73A7F">
      <w:r>
        <w:t>(</w:t>
      </w:r>
      <w:proofErr w:type="gramStart"/>
      <w:r>
        <w:t>lundi</w:t>
      </w:r>
      <w:proofErr w:type="gramEnd"/>
      <w:r>
        <w:t>)Vous pouvez lui demander d’écrire des nombres sur son ardoise (dictée de nombres)</w:t>
      </w:r>
    </w:p>
    <w:p w:rsidR="00C73A7F" w:rsidRDefault="000A0B47">
      <w:r>
        <w:t>16-14-360-321-450-70-370</w:t>
      </w:r>
    </w:p>
    <w:p w:rsidR="000A0B47" w:rsidRDefault="000A0B47" w:rsidP="000A0B47">
      <w:r>
        <w:t>Problèmes (fiche sur le blog)</w:t>
      </w:r>
    </w:p>
    <w:p w:rsidR="000A0B47" w:rsidRDefault="000A0B47"/>
    <w:p w:rsidR="00C73A7F" w:rsidRDefault="00C73A7F">
      <w:r>
        <w:t>(mardi)</w:t>
      </w:r>
      <w:r w:rsidR="00202EBA">
        <w:t>C</w:t>
      </w:r>
      <w:r>
        <w:t>hercher un nombre mystère sur son ardoise :</w:t>
      </w:r>
    </w:p>
    <w:p w:rsidR="00C73A7F" w:rsidRDefault="00C73A7F">
      <w:r>
        <w:t xml:space="preserve">Pour faire deviner le nombre </w:t>
      </w:r>
      <w:proofErr w:type="gramStart"/>
      <w:r>
        <w:t>32 ,</w:t>
      </w:r>
      <w:proofErr w:type="gramEnd"/>
      <w:r>
        <w:t xml:space="preserve"> vous pouvez dire mon nombre mystère a un chiffre des unités et un chiffre de dizaines. </w:t>
      </w:r>
    </w:p>
    <w:p w:rsidR="00C73A7F" w:rsidRDefault="00C73A7F">
      <w:r>
        <w:t>Son chiffre des unités est le double de1. Le chiffre des dizaines est compris entre 2 et 4.</w:t>
      </w:r>
    </w:p>
    <w:p w:rsidR="00C73A7F" w:rsidRDefault="00C73A7F">
      <w:r>
        <w:t>Faire de même pour faire deviner  le nombre 26  ou le nombre 40.</w:t>
      </w:r>
    </w:p>
    <w:p w:rsidR="000A0B47" w:rsidRDefault="000A0B47">
      <w:r>
        <w:t>Fichier bout de gomme : les soustractions en ligne pages34</w:t>
      </w:r>
    </w:p>
    <w:p w:rsidR="00C73A7F" w:rsidRDefault="00C73A7F">
      <w:r>
        <w:t>(</w:t>
      </w:r>
      <w:proofErr w:type="gramStart"/>
      <w:r>
        <w:t>Jeudi )faire</w:t>
      </w:r>
      <w:proofErr w:type="gramEnd"/>
      <w:r>
        <w:t xml:space="preserve"> des petites opérations sur l’ardoise :</w:t>
      </w:r>
    </w:p>
    <w:p w:rsidR="00C73A7F" w:rsidRDefault="00C73A7F">
      <w:r>
        <w:t>Vous pouvez lui demander des petites additions ou des petites soustractions du type</w:t>
      </w:r>
    </w:p>
    <w:p w:rsidR="00C73A7F" w:rsidRDefault="000A0B47">
      <w:r>
        <w:t>320-100=  800-200  600-400</w:t>
      </w:r>
    </w:p>
    <w:p w:rsidR="00C73A7F" w:rsidRDefault="000A0B47">
      <w:r>
        <w:t>300+100   400+10=   100+20+5</w:t>
      </w:r>
    </w:p>
    <w:p w:rsidR="00C73A7F" w:rsidRDefault="00C73A7F">
      <w:r>
        <w:t xml:space="preserve">Votre enfant aura besoin de compter sur </w:t>
      </w:r>
      <w:r w:rsidR="000A0B47">
        <w:t>le tableau des nombres</w:t>
      </w:r>
    </w:p>
    <w:p w:rsidR="000A0B47" w:rsidRDefault="000A0B47" w:rsidP="000A0B47">
      <w:r>
        <w:t xml:space="preserve">Jeu des euros sur </w:t>
      </w:r>
    </w:p>
    <w:p w:rsidR="000A0B47" w:rsidRDefault="00BE32FF" w:rsidP="000A0B47">
      <w:hyperlink r:id="rId4" w:history="1">
        <w:r w:rsidR="000A0B47">
          <w:rPr>
            <w:rStyle w:val="Lienhypertexte"/>
          </w:rPr>
          <w:t>https://www.logicieleducatif.fr/math/calcul/euromonnaie.php</w:t>
        </w:r>
      </w:hyperlink>
    </w:p>
    <w:p w:rsidR="000A0B47" w:rsidRDefault="000A0B47"/>
    <w:p w:rsidR="000A0B47" w:rsidRDefault="00BE32FF" w:rsidP="000A0B47">
      <w:hyperlink r:id="rId5" w:history="1">
        <w:r w:rsidR="000A0B47">
          <w:rPr>
            <w:rStyle w:val="Lienhypertexte"/>
          </w:rPr>
          <w:t>https://www.logicieleducatif.fr/math/calcul/eurobillets.php</w:t>
        </w:r>
      </w:hyperlink>
    </w:p>
    <w:p w:rsidR="000A0B47" w:rsidRDefault="000A0B47" w:rsidP="000A0B47">
      <w:r>
        <w:t>Vendredi</w:t>
      </w:r>
    </w:p>
    <w:p w:rsidR="000A0B47" w:rsidRDefault="000A0B47">
      <w:r w:rsidRPr="000A0B47">
        <w:rPr>
          <w:highlight w:val="yellow"/>
        </w:rPr>
        <w:t>Coloriage magique (blog)</w:t>
      </w:r>
    </w:p>
    <w:sectPr w:rsidR="000A0B47" w:rsidSect="003B3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3A7F"/>
    <w:rsid w:val="00071851"/>
    <w:rsid w:val="000A0B47"/>
    <w:rsid w:val="00202EBA"/>
    <w:rsid w:val="003B3520"/>
    <w:rsid w:val="00741991"/>
    <w:rsid w:val="00BE32FF"/>
    <w:rsid w:val="00C73A7F"/>
    <w:rsid w:val="00E04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5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73A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73A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0A0B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ogicieleducatif.fr/math/calcul/eurobillets.php" TargetMode="External"/><Relationship Id="rId4" Type="http://schemas.openxmlformats.org/officeDocument/2006/relationships/hyperlink" Target="https://www.logicieleducatif.fr/math/calcul/euromonnaie.ph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2020-03-20T09:59:00Z</dcterms:created>
  <dcterms:modified xsi:type="dcterms:W3CDTF">2020-03-20T09:59:00Z</dcterms:modified>
</cp:coreProperties>
</file>